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5EC6" w:rsidRPr="00535EC6" w:rsidP="00535EC6">
      <w:pPr>
        <w:jc w:val="right"/>
        <w:rPr>
          <w:bCs/>
        </w:rPr>
      </w:pPr>
      <w:r w:rsidRPr="00535EC6">
        <w:rPr>
          <w:bCs/>
          <w:lang w:val="x-none"/>
        </w:rPr>
        <w:t xml:space="preserve">Дело № </w:t>
      </w:r>
      <w:r w:rsidR="001F1037">
        <w:rPr>
          <w:bCs/>
          <w:lang w:val="x-none"/>
        </w:rPr>
        <w:t>05-1028/2607/2025</w:t>
      </w:r>
    </w:p>
    <w:p w:rsidR="00535EC6" w:rsidP="00535EC6">
      <w:pPr>
        <w:rPr>
          <w:bCs/>
          <w:sz w:val="28"/>
          <w:szCs w:val="28"/>
          <w:lang w:val="x-none"/>
        </w:rPr>
      </w:pPr>
    </w:p>
    <w:p w:rsidR="00535EC6" w:rsidRPr="00535EC6" w:rsidP="00535EC6">
      <w:pPr>
        <w:ind w:firstLine="708"/>
        <w:jc w:val="center"/>
        <w:rPr>
          <w:bCs/>
          <w:sz w:val="28"/>
          <w:szCs w:val="28"/>
          <w:lang w:val="x-none"/>
        </w:rPr>
      </w:pPr>
      <w:r w:rsidRPr="00535EC6">
        <w:rPr>
          <w:bCs/>
          <w:sz w:val="28"/>
          <w:szCs w:val="28"/>
          <w:lang w:val="x-none"/>
        </w:rPr>
        <w:t>ПОСТАНОВЛЕНИЕ</w:t>
      </w:r>
    </w:p>
    <w:p w:rsidR="00535EC6" w:rsidRPr="00535EC6" w:rsidP="00535EC6">
      <w:pPr>
        <w:rPr>
          <w:bCs/>
          <w:sz w:val="28"/>
          <w:szCs w:val="28"/>
          <w:lang w:val="x-none"/>
        </w:rPr>
      </w:pPr>
    </w:p>
    <w:p w:rsidR="00535EC6" w:rsidRPr="001F1037" w:rsidP="00535EC6">
      <w:pPr>
        <w:rPr>
          <w:bCs/>
          <w:sz w:val="27"/>
          <w:szCs w:val="27"/>
          <w:lang w:val="x-none"/>
        </w:rPr>
      </w:pPr>
      <w:r w:rsidRPr="001F1037">
        <w:rPr>
          <w:bCs/>
          <w:sz w:val="27"/>
          <w:szCs w:val="27"/>
        </w:rPr>
        <w:t>г.</w:t>
      </w:r>
      <w:r w:rsidRPr="001F1037">
        <w:rPr>
          <w:bCs/>
          <w:sz w:val="27"/>
          <w:szCs w:val="27"/>
          <w:lang w:val="x-none"/>
        </w:rPr>
        <w:t xml:space="preserve"> Сургут</w:t>
      </w:r>
      <w:r w:rsidRPr="001F1037">
        <w:rPr>
          <w:bCs/>
          <w:sz w:val="27"/>
          <w:szCs w:val="27"/>
        </w:rPr>
        <w:t xml:space="preserve">                                                                                      </w:t>
      </w:r>
      <w:r w:rsidRPr="001F1037" w:rsidR="001F1037">
        <w:rPr>
          <w:bCs/>
          <w:sz w:val="27"/>
          <w:szCs w:val="27"/>
        </w:rPr>
        <w:t>08.10.2025</w:t>
      </w:r>
      <w:r w:rsidRPr="001F1037">
        <w:rPr>
          <w:bCs/>
          <w:sz w:val="27"/>
          <w:szCs w:val="27"/>
          <w:lang w:val="x-none"/>
        </w:rPr>
        <w:t xml:space="preserve"> </w:t>
      </w:r>
      <w:r w:rsidRPr="001F1037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535EC6" w:rsidRPr="001F1037" w:rsidP="00535EC6">
      <w:pPr>
        <w:rPr>
          <w:bCs/>
          <w:sz w:val="27"/>
          <w:szCs w:val="27"/>
        </w:rPr>
      </w:pPr>
      <w:r w:rsidRPr="001F1037">
        <w:rPr>
          <w:bCs/>
          <w:sz w:val="27"/>
          <w:szCs w:val="27"/>
        </w:rPr>
        <w:t xml:space="preserve">  </w:t>
      </w:r>
    </w:p>
    <w:p w:rsidR="00535EC6" w:rsidRPr="001F1037" w:rsidP="00535EC6">
      <w:pPr>
        <w:ind w:firstLine="708"/>
        <w:jc w:val="both"/>
        <w:rPr>
          <w:sz w:val="27"/>
          <w:szCs w:val="27"/>
        </w:rPr>
      </w:pPr>
      <w:r w:rsidRPr="001F1037">
        <w:rPr>
          <w:bCs/>
          <w:sz w:val="27"/>
          <w:szCs w:val="27"/>
        </w:rPr>
        <w:t xml:space="preserve">Мировой судья судебного участка № 7 </w:t>
      </w:r>
      <w:r w:rsidRPr="001F1037">
        <w:rPr>
          <w:bCs/>
          <w:sz w:val="27"/>
          <w:szCs w:val="27"/>
        </w:rPr>
        <w:t>Сургутского</w:t>
      </w:r>
      <w:r w:rsidRPr="001F1037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1F1037">
        <w:rPr>
          <w:bCs/>
          <w:sz w:val="27"/>
          <w:szCs w:val="27"/>
        </w:rPr>
        <w:t>каб</w:t>
      </w:r>
      <w:r w:rsidRPr="001F1037">
        <w:rPr>
          <w:bCs/>
          <w:sz w:val="27"/>
          <w:szCs w:val="27"/>
        </w:rPr>
        <w:t xml:space="preserve">. 203, </w:t>
      </w:r>
      <w:r w:rsidRPr="001F1037">
        <w:rPr>
          <w:sz w:val="27"/>
          <w:szCs w:val="27"/>
        </w:rPr>
        <w:t xml:space="preserve">рассмотрев в открытом судебном заседании дело об административном правонарушении № </w:t>
      </w:r>
      <w:r w:rsidRPr="001F1037" w:rsidR="001F1037">
        <w:rPr>
          <w:sz w:val="27"/>
          <w:szCs w:val="27"/>
        </w:rPr>
        <w:t>05-1028/2607/2025</w:t>
      </w:r>
      <w:r w:rsidRPr="001F1037">
        <w:rPr>
          <w:b/>
          <w:sz w:val="27"/>
          <w:szCs w:val="27"/>
        </w:rPr>
        <w:t xml:space="preserve"> </w:t>
      </w:r>
      <w:r w:rsidRPr="001F1037">
        <w:rPr>
          <w:sz w:val="27"/>
          <w:szCs w:val="27"/>
        </w:rPr>
        <w:t xml:space="preserve">в отношении должностного лица – </w:t>
      </w:r>
      <w:r w:rsidRPr="001F1037" w:rsidR="001F1037">
        <w:rPr>
          <w:sz w:val="27"/>
          <w:szCs w:val="27"/>
        </w:rPr>
        <w:t>директора общества с ограниченной ответственностью "СТРОЙГРАНТ"</w:t>
      </w:r>
      <w:r w:rsidRPr="001F1037">
        <w:rPr>
          <w:sz w:val="27"/>
          <w:szCs w:val="27"/>
        </w:rPr>
        <w:t xml:space="preserve"> </w:t>
      </w:r>
      <w:r w:rsidRPr="001F1037" w:rsidR="001F1037">
        <w:rPr>
          <w:sz w:val="27"/>
          <w:szCs w:val="27"/>
        </w:rPr>
        <w:t>Смирновой Натальи Александровны</w:t>
      </w:r>
      <w:r w:rsidRPr="006417E1" w:rsidR="006417E1">
        <w:rPr>
          <w:sz w:val="27"/>
          <w:szCs w:val="27"/>
        </w:rPr>
        <w:t>…….</w:t>
      </w:r>
    </w:p>
    <w:p w:rsidR="00535EC6" w:rsidRPr="001F1037" w:rsidP="00535EC6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535EC6" w:rsidRPr="001F1037" w:rsidP="00535EC6">
      <w:pPr>
        <w:jc w:val="both"/>
        <w:rPr>
          <w:sz w:val="27"/>
          <w:szCs w:val="27"/>
        </w:rPr>
      </w:pPr>
    </w:p>
    <w:p w:rsidR="00535EC6" w:rsidRPr="001F1037" w:rsidP="00535EC6">
      <w:pPr>
        <w:jc w:val="center"/>
        <w:rPr>
          <w:sz w:val="27"/>
          <w:szCs w:val="27"/>
        </w:rPr>
      </w:pPr>
      <w:r w:rsidRPr="001F1037">
        <w:rPr>
          <w:sz w:val="27"/>
          <w:szCs w:val="27"/>
        </w:rPr>
        <w:t>УСТАНОВИЛ:</w:t>
      </w:r>
    </w:p>
    <w:p w:rsidR="00535EC6" w:rsidRPr="001F1037" w:rsidP="00535EC6">
      <w:pPr>
        <w:jc w:val="both"/>
        <w:rPr>
          <w:sz w:val="27"/>
          <w:szCs w:val="27"/>
        </w:rPr>
      </w:pPr>
    </w:p>
    <w:p w:rsidR="00535EC6" w:rsidRPr="001F1037" w:rsidP="00535EC6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Смирнова Наталья Александровна</w:t>
      </w:r>
      <w:r w:rsidRPr="001F1037" w:rsidR="00BE6C0B">
        <w:rPr>
          <w:sz w:val="27"/>
          <w:szCs w:val="27"/>
        </w:rPr>
        <w:t xml:space="preserve">, являясь должностным лицом – </w:t>
      </w:r>
      <w:r w:rsidRPr="001F1037">
        <w:rPr>
          <w:sz w:val="27"/>
          <w:szCs w:val="27"/>
        </w:rPr>
        <w:t>директором общества с ограниченной ответственностью "СТРОЙГРАНТ"</w:t>
      </w:r>
      <w:r w:rsidRPr="001F1037" w:rsidR="00BE6C0B">
        <w:rPr>
          <w:sz w:val="27"/>
          <w:szCs w:val="27"/>
        </w:rPr>
        <w:t xml:space="preserve"> (далее – общество), в нарушение </w:t>
      </w:r>
      <w:r w:rsidRPr="001F1037" w:rsidR="00BE6C0B">
        <w:rPr>
          <w:sz w:val="27"/>
          <w:szCs w:val="27"/>
        </w:rPr>
        <w:t>пп</w:t>
      </w:r>
      <w:r w:rsidRPr="001F1037" w:rsidR="00BE6C0B">
        <w:rPr>
          <w:sz w:val="27"/>
          <w:szCs w:val="27"/>
        </w:rPr>
        <w:t>. 4 п. 1 ст. 23, п. 5 ст. 174 Налогового кодекса Российской Федерации, в установленный срок не представил</w:t>
      </w:r>
      <w:r w:rsidRPr="001F1037">
        <w:rPr>
          <w:sz w:val="27"/>
          <w:szCs w:val="27"/>
        </w:rPr>
        <w:t>а</w:t>
      </w:r>
      <w:r w:rsidRPr="001F1037" w:rsidR="00BE6C0B">
        <w:rPr>
          <w:sz w:val="27"/>
          <w:szCs w:val="27"/>
        </w:rPr>
        <w:t xml:space="preserve"> в Инспекцию ФНС России по г. Сургуту декларацию по налогу на добавленную стоимость за </w:t>
      </w:r>
      <w:r w:rsidRPr="001F1037">
        <w:rPr>
          <w:sz w:val="27"/>
          <w:szCs w:val="27"/>
        </w:rPr>
        <w:t>1</w:t>
      </w:r>
      <w:r w:rsidRPr="001F1037" w:rsidR="00BE6C0B">
        <w:rPr>
          <w:sz w:val="27"/>
          <w:szCs w:val="27"/>
        </w:rPr>
        <w:t xml:space="preserve"> квартал 202</w:t>
      </w:r>
      <w:r w:rsidRPr="001F1037">
        <w:rPr>
          <w:sz w:val="27"/>
          <w:szCs w:val="27"/>
        </w:rPr>
        <w:t>5</w:t>
      </w:r>
      <w:r w:rsidRPr="001F1037" w:rsidR="00BE6C0B">
        <w:rPr>
          <w:sz w:val="27"/>
          <w:szCs w:val="27"/>
        </w:rPr>
        <w:t xml:space="preserve"> года, срок предоставления которой не позднее 25.0</w:t>
      </w:r>
      <w:r w:rsidRPr="001F1037">
        <w:rPr>
          <w:sz w:val="27"/>
          <w:szCs w:val="27"/>
        </w:rPr>
        <w:t>4</w:t>
      </w:r>
      <w:r w:rsidRPr="001F1037" w:rsidR="00BE6C0B">
        <w:rPr>
          <w:sz w:val="27"/>
          <w:szCs w:val="27"/>
        </w:rPr>
        <w:t>.202</w:t>
      </w:r>
      <w:r w:rsidRPr="001F1037">
        <w:rPr>
          <w:sz w:val="27"/>
          <w:szCs w:val="27"/>
        </w:rPr>
        <w:t>5</w:t>
      </w:r>
      <w:r w:rsidRPr="001F1037" w:rsidR="00BE6C0B">
        <w:rPr>
          <w:sz w:val="27"/>
          <w:szCs w:val="27"/>
        </w:rPr>
        <w:t xml:space="preserve">, тем самым должностное лицо - </w:t>
      </w:r>
      <w:r w:rsidRPr="001F1037">
        <w:rPr>
          <w:sz w:val="27"/>
          <w:szCs w:val="27"/>
        </w:rPr>
        <w:t>Смирнова Наталья Александровна</w:t>
      </w:r>
      <w:r w:rsidRPr="001F1037" w:rsidR="00BE6C0B">
        <w:rPr>
          <w:sz w:val="27"/>
          <w:szCs w:val="27"/>
        </w:rPr>
        <w:t xml:space="preserve"> </w:t>
      </w:r>
      <w:r w:rsidRPr="001F1037">
        <w:rPr>
          <w:sz w:val="27"/>
          <w:szCs w:val="27"/>
        </w:rPr>
        <w:t>26.04.2025</w:t>
      </w:r>
      <w:r w:rsidRPr="001F1037" w:rsidR="00BE6C0B">
        <w:rPr>
          <w:sz w:val="27"/>
          <w:szCs w:val="27"/>
        </w:rPr>
        <w:t xml:space="preserve"> </w:t>
      </w:r>
      <w:r w:rsidRPr="001F1037">
        <w:rPr>
          <w:sz w:val="27"/>
          <w:szCs w:val="27"/>
        </w:rPr>
        <w:t>совершил</w:t>
      </w:r>
      <w:r w:rsidRPr="001F1037">
        <w:rPr>
          <w:sz w:val="27"/>
          <w:szCs w:val="27"/>
        </w:rPr>
        <w:t>а</w:t>
      </w:r>
      <w:r w:rsidRPr="001F1037">
        <w:rPr>
          <w:sz w:val="27"/>
          <w:szCs w:val="27"/>
        </w:rPr>
        <w:t xml:space="preserve"> административное правонарушение, </w:t>
      </w:r>
      <w:r w:rsidRPr="001F1037" w:rsidR="00BE6C0B">
        <w:rPr>
          <w:sz w:val="27"/>
          <w:szCs w:val="27"/>
        </w:rPr>
        <w:t>предусмотренное</w:t>
      </w:r>
      <w:r w:rsidRPr="001F1037">
        <w:rPr>
          <w:sz w:val="27"/>
          <w:szCs w:val="27"/>
        </w:rPr>
        <w:t xml:space="preserve"> статьей 15.5 Кодекса РФ об административных правонарушениях.</w:t>
      </w:r>
    </w:p>
    <w:p w:rsidR="00535EC6" w:rsidRPr="001F1037" w:rsidP="00535EC6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Смирнова Наталья Александровна</w:t>
      </w:r>
      <w:r w:rsidRPr="001F1037">
        <w:rPr>
          <w:sz w:val="27"/>
          <w:szCs w:val="27"/>
        </w:rPr>
        <w:t xml:space="preserve"> о времени и месте судебного заседания извещен</w:t>
      </w:r>
      <w:r w:rsidRPr="001F1037">
        <w:rPr>
          <w:sz w:val="27"/>
          <w:szCs w:val="27"/>
        </w:rPr>
        <w:t>а</w:t>
      </w:r>
      <w:r w:rsidRPr="001F1037">
        <w:rPr>
          <w:sz w:val="27"/>
          <w:szCs w:val="27"/>
        </w:rPr>
        <w:t xml:space="preserve"> надлежащим образом судебной повесткой, </w:t>
      </w:r>
      <w:r w:rsidRPr="001F1037">
        <w:rPr>
          <w:sz w:val="27"/>
          <w:szCs w:val="27"/>
        </w:rPr>
        <w:t>полученной 24.09.2025, в судебное заседание не явилась, заявлений и ходатайств не поступило, о причинах неявки суд не уведомила</w:t>
      </w:r>
      <w:r w:rsidRPr="001F1037">
        <w:rPr>
          <w:sz w:val="27"/>
          <w:szCs w:val="27"/>
        </w:rPr>
        <w:t xml:space="preserve">. 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В соответствии с п. 6 Постановления Пленума Верховного Суда РФ от 24 марта 2005 г. </w:t>
      </w:r>
      <w:r w:rsidRPr="001F1037" w:rsidR="00DC193D">
        <w:rPr>
          <w:sz w:val="27"/>
          <w:szCs w:val="27"/>
        </w:rPr>
        <w:t>№</w:t>
      </w:r>
      <w:r w:rsidRPr="001F1037">
        <w:rPr>
          <w:sz w:val="27"/>
          <w:szCs w:val="27"/>
        </w:rPr>
        <w:t xml:space="preserve"> 5 </w:t>
      </w:r>
      <w:r w:rsidRPr="001F1037" w:rsidR="00DC193D">
        <w:rPr>
          <w:sz w:val="27"/>
          <w:szCs w:val="27"/>
        </w:rPr>
        <w:t>«</w:t>
      </w:r>
      <w:r w:rsidRPr="001F1037">
        <w:rPr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1F1037" w:rsidR="00DC193D">
        <w:rPr>
          <w:sz w:val="27"/>
          <w:szCs w:val="27"/>
        </w:rPr>
        <w:t>»</w:t>
      </w:r>
      <w:r w:rsidRPr="001F1037">
        <w:rPr>
          <w:sz w:val="27"/>
          <w:szCs w:val="27"/>
        </w:rPr>
        <w:t>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При указанных обстоятельствах судом определено рассмотреть дело в отсутствии</w:t>
      </w:r>
      <w:r w:rsidRPr="001F1037" w:rsidR="00DC193D">
        <w:rPr>
          <w:sz w:val="27"/>
          <w:szCs w:val="27"/>
        </w:rPr>
        <w:t xml:space="preserve"> привлекаемого лица</w:t>
      </w:r>
      <w:r w:rsidRPr="001F1037">
        <w:rPr>
          <w:sz w:val="27"/>
          <w:szCs w:val="27"/>
        </w:rPr>
        <w:t xml:space="preserve"> по представленным материалам.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535EC6" w:rsidRPr="001F1037" w:rsidP="00535EC6">
      <w:pPr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 </w:t>
      </w:r>
      <w:r w:rsidRPr="001F1037" w:rsidR="00DC193D">
        <w:rPr>
          <w:sz w:val="27"/>
          <w:szCs w:val="27"/>
        </w:rPr>
        <w:tab/>
      </w:r>
      <w:r w:rsidRPr="001F1037">
        <w:rPr>
          <w:sz w:val="27"/>
          <w:szCs w:val="27"/>
        </w:rPr>
        <w:t xml:space="preserve">Как следует из разъяснения, содержащегося в п. 3 Постановления Пленума Верховного Суда РФ от 24 марта 2005 г. </w:t>
      </w:r>
      <w:r w:rsidRPr="001F1037" w:rsidR="00DC193D">
        <w:rPr>
          <w:sz w:val="27"/>
          <w:szCs w:val="27"/>
        </w:rPr>
        <w:t>№</w:t>
      </w:r>
      <w:r w:rsidRPr="001F1037">
        <w:rPr>
          <w:sz w:val="27"/>
          <w:szCs w:val="27"/>
        </w:rPr>
        <w:t xml:space="preserve"> 5 </w:t>
      </w:r>
      <w:r w:rsidRPr="001F1037" w:rsidR="00DC193D">
        <w:rPr>
          <w:sz w:val="27"/>
          <w:szCs w:val="27"/>
        </w:rPr>
        <w:t>«</w:t>
      </w:r>
      <w:r w:rsidRPr="001F1037">
        <w:rPr>
          <w:sz w:val="27"/>
          <w:szCs w:val="27"/>
        </w:rPr>
        <w:t>О некоторых вопросах, возникающих у судов при применении Кодекса Российской Федерации об административных правонарушениях</w:t>
      </w:r>
      <w:r w:rsidRPr="001F1037" w:rsidR="00DC193D">
        <w:rPr>
          <w:sz w:val="27"/>
          <w:szCs w:val="27"/>
        </w:rPr>
        <w:t>»</w:t>
      </w:r>
      <w:r w:rsidRPr="001F1037">
        <w:rPr>
          <w:sz w:val="27"/>
          <w:szCs w:val="27"/>
        </w:rPr>
        <w:t xml:space="preserve"> (с изменениями и дополнениями), при </w:t>
      </w:r>
      <w:r w:rsidRPr="001F1037">
        <w:rPr>
          <w:sz w:val="27"/>
          <w:szCs w:val="27"/>
        </w:rPr>
        <w:t>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Юридический адрес </w:t>
      </w:r>
      <w:r w:rsidRPr="001F1037" w:rsidR="00DC193D">
        <w:rPr>
          <w:sz w:val="27"/>
          <w:szCs w:val="27"/>
        </w:rPr>
        <w:t>о</w:t>
      </w:r>
      <w:r w:rsidRPr="001F1037">
        <w:rPr>
          <w:sz w:val="27"/>
          <w:szCs w:val="27"/>
        </w:rPr>
        <w:t xml:space="preserve">бщества: </w:t>
      </w:r>
      <w:r w:rsidRPr="001F1037" w:rsidR="001F1037">
        <w:rPr>
          <w:sz w:val="27"/>
          <w:szCs w:val="27"/>
        </w:rPr>
        <w:t>ХМАО-Югра, г. Сургут, ул. 30 лет Победы, д.44 А, оф.306 А</w:t>
      </w:r>
      <w:r w:rsidRPr="001F1037">
        <w:rPr>
          <w:sz w:val="27"/>
          <w:szCs w:val="27"/>
        </w:rPr>
        <w:t>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В силу </w:t>
      </w:r>
      <w:r w:rsidRPr="001F1037">
        <w:rPr>
          <w:sz w:val="27"/>
          <w:szCs w:val="27"/>
        </w:rPr>
        <w:t>пп</w:t>
      </w:r>
      <w:r w:rsidRPr="001F1037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- протоколом об административном правонарушении</w:t>
      </w:r>
      <w:r w:rsidRPr="001F1037" w:rsidR="00387102">
        <w:rPr>
          <w:sz w:val="27"/>
          <w:szCs w:val="27"/>
        </w:rPr>
        <w:t xml:space="preserve"> №</w:t>
      </w:r>
      <w:r w:rsidRPr="001F1037">
        <w:rPr>
          <w:sz w:val="27"/>
          <w:szCs w:val="27"/>
        </w:rPr>
        <w:t xml:space="preserve"> </w:t>
      </w:r>
      <w:r w:rsidRPr="001F1037" w:rsidR="001F1037">
        <w:rPr>
          <w:sz w:val="27"/>
          <w:szCs w:val="27"/>
        </w:rPr>
        <w:t>34797 от 04.09.2025</w:t>
      </w:r>
      <w:r w:rsidRPr="001F1037">
        <w:rPr>
          <w:sz w:val="27"/>
          <w:szCs w:val="27"/>
        </w:rPr>
        <w:t>,</w:t>
      </w:r>
      <w:r w:rsidRPr="001F1037" w:rsidR="00DC193D">
        <w:rPr>
          <w:sz w:val="27"/>
          <w:szCs w:val="27"/>
        </w:rPr>
        <w:t xml:space="preserve"> в котором изложено существо правонарушения и составленным в соответствии с требованиями КоАП РФ</w:t>
      </w:r>
      <w:r w:rsidRPr="001F1037">
        <w:rPr>
          <w:sz w:val="27"/>
          <w:szCs w:val="27"/>
        </w:rPr>
        <w:t>;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- выпиской из Единого государственного реестра юридических лиц;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- </w:t>
      </w:r>
      <w:r w:rsidRPr="001F1037" w:rsidR="00C02BEF">
        <w:rPr>
          <w:sz w:val="27"/>
          <w:szCs w:val="27"/>
        </w:rPr>
        <w:t>справкой о несвоевременном предоставлении декларации</w:t>
      </w:r>
      <w:r w:rsidRPr="001F1037">
        <w:rPr>
          <w:sz w:val="27"/>
          <w:szCs w:val="27"/>
        </w:rPr>
        <w:t>;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-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</w:t>
      </w:r>
      <w:r w:rsidRPr="001F1037" w:rsidR="00DC193D">
        <w:rPr>
          <w:sz w:val="27"/>
          <w:szCs w:val="27"/>
        </w:rPr>
        <w:t>, оставленным без ответа</w:t>
      </w:r>
      <w:r w:rsidRPr="001F1037">
        <w:rPr>
          <w:sz w:val="27"/>
          <w:szCs w:val="27"/>
        </w:rPr>
        <w:t>;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- и другими материалами дела.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Таким образом, прихожу к выводу о том, что действия должностного лица </w:t>
      </w:r>
      <w:r w:rsidRPr="001F1037" w:rsidR="001F1037">
        <w:rPr>
          <w:sz w:val="27"/>
          <w:szCs w:val="27"/>
        </w:rPr>
        <w:t>директора общества с ограниченной ответственностью "СТРОЙГРАНТ"</w:t>
      </w:r>
      <w:r w:rsidRPr="001F1037">
        <w:rPr>
          <w:sz w:val="27"/>
          <w:szCs w:val="27"/>
        </w:rPr>
        <w:t xml:space="preserve"> </w:t>
      </w:r>
      <w:r w:rsidRPr="001F1037" w:rsidR="001F1037">
        <w:rPr>
          <w:sz w:val="27"/>
          <w:szCs w:val="27"/>
        </w:rPr>
        <w:t>Смирновой Натальи Александровны</w:t>
      </w:r>
      <w:r w:rsidRPr="001F1037">
        <w:rPr>
          <w:sz w:val="27"/>
          <w:szCs w:val="27"/>
        </w:rPr>
        <w:t xml:space="preserve"> 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535EC6" w:rsidRPr="001F1037" w:rsidP="00DC193D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1F1037">
        <w:rPr>
          <w:bCs/>
          <w:sz w:val="27"/>
          <w:szCs w:val="27"/>
        </w:rPr>
        <w:t>уд не усматривает.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1F1037">
        <w:rPr>
          <w:bCs/>
          <w:sz w:val="27"/>
          <w:szCs w:val="27"/>
        </w:rPr>
        <w:t>уд не усматривает</w:t>
      </w:r>
      <w:r w:rsidRPr="001F1037">
        <w:rPr>
          <w:sz w:val="27"/>
          <w:szCs w:val="27"/>
        </w:rPr>
        <w:t>.</w:t>
      </w:r>
    </w:p>
    <w:p w:rsidR="00A87A41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При назначении наказания, учитывая общественную опасность деяния, характер совершенного правонарушения, личность нарушителя, считаю возможным назначить административное наказание в виде штрафа</w:t>
      </w:r>
      <w:r w:rsidRPr="001F1037" w:rsidR="00535EC6">
        <w:rPr>
          <w:sz w:val="27"/>
          <w:szCs w:val="27"/>
        </w:rPr>
        <w:t>.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>На основании изложенного, руководствуясь ч.1 ст. 29.10 Кодекса РФ об административных правонарушениях, мировой судья</w:t>
      </w:r>
    </w:p>
    <w:p w:rsidR="00A87A41" w:rsidRPr="001F1037" w:rsidP="00A87A41">
      <w:pPr>
        <w:ind w:firstLine="708"/>
        <w:jc w:val="both"/>
        <w:rPr>
          <w:sz w:val="27"/>
          <w:szCs w:val="27"/>
        </w:rPr>
      </w:pPr>
    </w:p>
    <w:p w:rsidR="00535EC6" w:rsidRPr="001F1037" w:rsidP="00A87A41">
      <w:pPr>
        <w:ind w:firstLine="708"/>
        <w:jc w:val="center"/>
        <w:rPr>
          <w:sz w:val="27"/>
          <w:szCs w:val="27"/>
        </w:rPr>
      </w:pPr>
      <w:r w:rsidRPr="001F1037">
        <w:rPr>
          <w:sz w:val="27"/>
          <w:szCs w:val="27"/>
        </w:rPr>
        <w:t>ПОСТАНОВИЛ:</w:t>
      </w:r>
    </w:p>
    <w:p w:rsidR="00535EC6" w:rsidRPr="001F1037" w:rsidP="00535EC6">
      <w:pPr>
        <w:jc w:val="both"/>
        <w:rPr>
          <w:sz w:val="27"/>
          <w:szCs w:val="27"/>
        </w:rPr>
      </w:pP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Должностное лицо – </w:t>
      </w:r>
      <w:r w:rsidRPr="001F1037" w:rsidR="001F1037">
        <w:rPr>
          <w:sz w:val="27"/>
          <w:szCs w:val="27"/>
        </w:rPr>
        <w:t>директора общества с ограниченной ответственностью "СТРОЙГРАНТ"</w:t>
      </w:r>
      <w:r w:rsidRPr="001F1037">
        <w:rPr>
          <w:sz w:val="27"/>
          <w:szCs w:val="27"/>
        </w:rPr>
        <w:t xml:space="preserve"> </w:t>
      </w:r>
      <w:r w:rsidR="001F1037">
        <w:rPr>
          <w:sz w:val="27"/>
          <w:szCs w:val="27"/>
        </w:rPr>
        <w:t>Смирнову</w:t>
      </w:r>
      <w:r w:rsidRPr="001F1037" w:rsidR="001F1037">
        <w:rPr>
          <w:sz w:val="27"/>
          <w:szCs w:val="27"/>
        </w:rPr>
        <w:t xml:space="preserve"> Наталь</w:t>
      </w:r>
      <w:r w:rsidR="001F1037">
        <w:rPr>
          <w:sz w:val="27"/>
          <w:szCs w:val="27"/>
        </w:rPr>
        <w:t>ю</w:t>
      </w:r>
      <w:r w:rsidRPr="001F1037" w:rsidR="001F1037">
        <w:rPr>
          <w:sz w:val="27"/>
          <w:szCs w:val="27"/>
        </w:rPr>
        <w:t xml:space="preserve"> Александровн</w:t>
      </w:r>
      <w:r w:rsidR="001F1037">
        <w:rPr>
          <w:sz w:val="27"/>
          <w:szCs w:val="27"/>
        </w:rPr>
        <w:t>у</w:t>
      </w:r>
      <w:r w:rsidRPr="001F1037">
        <w:rPr>
          <w:sz w:val="27"/>
          <w:szCs w:val="27"/>
        </w:rPr>
        <w:t xml:space="preserve"> признать виновн</w:t>
      </w:r>
      <w:r w:rsidR="001F1037">
        <w:rPr>
          <w:sz w:val="27"/>
          <w:szCs w:val="27"/>
        </w:rPr>
        <w:t>ой</w:t>
      </w:r>
      <w:r w:rsidRPr="001F1037">
        <w:rPr>
          <w:sz w:val="27"/>
          <w:szCs w:val="27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 и назначить наказание в виде </w:t>
      </w:r>
      <w:r w:rsidRPr="001F1037" w:rsidR="001F1037">
        <w:rPr>
          <w:sz w:val="27"/>
          <w:szCs w:val="27"/>
        </w:rPr>
        <w:t>штрафа в размере 300 (трехсот) рублей</w:t>
      </w:r>
      <w:r w:rsidRPr="001F1037">
        <w:rPr>
          <w:sz w:val="27"/>
          <w:szCs w:val="27"/>
        </w:rPr>
        <w:t>.</w:t>
      </w:r>
    </w:p>
    <w:p w:rsidR="00535EC6" w:rsidRPr="001F1037" w:rsidP="00A87A41">
      <w:pPr>
        <w:ind w:firstLine="708"/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Постановление может быть обжаловано в </w:t>
      </w:r>
      <w:r w:rsidRPr="001F1037">
        <w:rPr>
          <w:sz w:val="27"/>
          <w:szCs w:val="27"/>
        </w:rPr>
        <w:t>Сургутский</w:t>
      </w:r>
      <w:r w:rsidRPr="001F1037">
        <w:rPr>
          <w:sz w:val="27"/>
          <w:szCs w:val="27"/>
        </w:rPr>
        <w:t xml:space="preserve"> городской суд Ханты – Мансийского автономного округа – Югры </w:t>
      </w:r>
      <w:r w:rsidRPr="001F1037" w:rsidR="00A87A41">
        <w:rPr>
          <w:sz w:val="27"/>
          <w:szCs w:val="27"/>
        </w:rPr>
        <w:t xml:space="preserve">в течение десяти </w:t>
      </w:r>
      <w:r w:rsidRPr="001F1037" w:rsidR="00AF4296">
        <w:rPr>
          <w:color w:val="FF0000"/>
          <w:sz w:val="27"/>
          <w:szCs w:val="27"/>
        </w:rPr>
        <w:t>дней</w:t>
      </w:r>
      <w:r w:rsidRPr="001F1037" w:rsidR="00A87A41">
        <w:rPr>
          <w:sz w:val="27"/>
          <w:szCs w:val="27"/>
        </w:rPr>
        <w:t xml:space="preserve"> со дня вручения или получения копии постановления</w:t>
      </w:r>
      <w:r w:rsidRPr="001F1037">
        <w:rPr>
          <w:sz w:val="27"/>
          <w:szCs w:val="27"/>
        </w:rPr>
        <w:t>.</w:t>
      </w:r>
    </w:p>
    <w:p w:rsidR="00535EC6" w:rsidRPr="001F1037" w:rsidP="00535EC6">
      <w:pPr>
        <w:jc w:val="both"/>
        <w:rPr>
          <w:sz w:val="27"/>
          <w:szCs w:val="27"/>
        </w:rPr>
      </w:pPr>
    </w:p>
    <w:p w:rsidR="00A87A41" w:rsidRPr="001F1037" w:rsidP="00535EC6">
      <w:pPr>
        <w:jc w:val="both"/>
        <w:rPr>
          <w:sz w:val="27"/>
          <w:szCs w:val="27"/>
        </w:rPr>
      </w:pPr>
    </w:p>
    <w:p w:rsidR="00535EC6" w:rsidRPr="001F1037" w:rsidP="00535EC6">
      <w:pPr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Мировой судья  </w:t>
      </w:r>
      <w:r w:rsidRPr="001F1037" w:rsidR="00A87A41">
        <w:rPr>
          <w:sz w:val="27"/>
          <w:szCs w:val="27"/>
        </w:rPr>
        <w:t xml:space="preserve">  </w:t>
      </w:r>
      <w:r w:rsidRPr="001F1037">
        <w:rPr>
          <w:sz w:val="27"/>
          <w:szCs w:val="27"/>
        </w:rPr>
        <w:t xml:space="preserve">                                                                                  Е.Н. Конева</w:t>
      </w:r>
    </w:p>
    <w:p w:rsidR="00535EC6" w:rsidRPr="001F1037" w:rsidP="00535EC6">
      <w:pPr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Копия верна </w:t>
      </w:r>
    </w:p>
    <w:p w:rsidR="00535EC6" w:rsidRPr="001F1037" w:rsidP="00535EC6">
      <w:pPr>
        <w:jc w:val="both"/>
        <w:rPr>
          <w:sz w:val="27"/>
          <w:szCs w:val="27"/>
        </w:rPr>
      </w:pPr>
      <w:r w:rsidRPr="001F1037">
        <w:rPr>
          <w:sz w:val="27"/>
          <w:szCs w:val="27"/>
        </w:rPr>
        <w:t xml:space="preserve">Мировой судья   </w:t>
      </w:r>
      <w:r w:rsidRPr="001F1037" w:rsidR="00A87A41">
        <w:rPr>
          <w:sz w:val="27"/>
          <w:szCs w:val="27"/>
        </w:rPr>
        <w:t xml:space="preserve"> </w:t>
      </w:r>
      <w:r w:rsidRPr="001F1037">
        <w:rPr>
          <w:sz w:val="27"/>
          <w:szCs w:val="27"/>
        </w:rPr>
        <w:t xml:space="preserve">                                                                                  Е.Н. Конева</w:t>
      </w:r>
    </w:p>
    <w:p w:rsidR="00535EC6" w:rsidRPr="001F1037" w:rsidP="00535EC6">
      <w:pPr>
        <w:jc w:val="both"/>
        <w:rPr>
          <w:sz w:val="27"/>
          <w:szCs w:val="27"/>
          <w:lang w:val="x-none"/>
        </w:rPr>
      </w:pPr>
      <w:r w:rsidRPr="001F1037">
        <w:rPr>
          <w:sz w:val="27"/>
          <w:szCs w:val="27"/>
        </w:rPr>
        <w:t>08.10.2025</w:t>
      </w:r>
    </w:p>
    <w:p w:rsidR="00A87A41" w:rsidP="00535EC6">
      <w:pPr>
        <w:jc w:val="both"/>
        <w:rPr>
          <w:lang w:val="x-none"/>
        </w:rPr>
      </w:pP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Подлинный документ хранится в деле № </w:t>
      </w:r>
      <w:r w:rsidR="001F1037">
        <w:rPr>
          <w:lang w:val="x-none"/>
        </w:rPr>
        <w:t>05-1028/2607/2025</w:t>
      </w:r>
    </w:p>
    <w:p w:rsidR="00535EC6" w:rsidRPr="00A87A41" w:rsidP="00535EC6">
      <w:pPr>
        <w:jc w:val="both"/>
        <w:rPr>
          <w:lang w:val="x-none"/>
        </w:rPr>
      </w:pPr>
      <w:r w:rsidRPr="00A87A41">
        <w:rPr>
          <w:lang w:val="x-none"/>
        </w:rPr>
        <w:t xml:space="preserve">Судебный акт не вступил в законную силу по состоянию на </w:t>
      </w:r>
      <w:r w:rsidR="001F1037">
        <w:rPr>
          <w:lang w:val="x-none"/>
        </w:rPr>
        <w:t>08.10.2025</w:t>
      </w:r>
      <w:r w:rsidRPr="00A87A41">
        <w:rPr>
          <w:lang w:val="x-none"/>
        </w:rPr>
        <w:t xml:space="preserve"> </w:t>
      </w:r>
    </w:p>
    <w:p w:rsidR="00ED0A79" w:rsidP="00535EC6">
      <w:pPr>
        <w:jc w:val="both"/>
        <w:rPr>
          <w:lang w:val="x-none"/>
        </w:rPr>
      </w:pPr>
    </w:p>
    <w:p w:rsidR="001F1037" w:rsidP="00535EC6">
      <w:pPr>
        <w:jc w:val="both"/>
        <w:rPr>
          <w:lang w:val="x-none"/>
        </w:rPr>
      </w:pPr>
    </w:p>
    <w:p w:rsidR="001F1037" w:rsidRPr="001F1037" w:rsidP="001F1037">
      <w:pPr>
        <w:shd w:val="clear" w:color="auto" w:fill="FFFFFF"/>
        <w:ind w:firstLine="708"/>
        <w:jc w:val="both"/>
      </w:pPr>
      <w:r w:rsidRPr="001F1037">
        <w:t xml:space="preserve">Штраф подлежит уплате по реквизитам: согласно извещению (форма № ПД-4 </w:t>
      </w:r>
      <w:r w:rsidRPr="001F1037">
        <w:t>сб</w:t>
      </w:r>
      <w:r w:rsidRPr="001F1037">
        <w:t xml:space="preserve"> (налог)) приложение к постановлению.</w:t>
      </w:r>
    </w:p>
    <w:p w:rsidR="001F1037" w:rsidRPr="001F1037" w:rsidP="001F1037">
      <w:pPr>
        <w:jc w:val="both"/>
      </w:pPr>
      <w:r w:rsidRPr="001F1037">
        <w:tab/>
        <w:t xml:space="preserve"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менее одной тысячи рублей, либо </w:t>
      </w:r>
      <w:r w:rsidRPr="001F1037">
        <w:t>административному аресту на срок до 15 суток, либо обязательных работ на срок до пятидесяти часов.</w:t>
      </w:r>
    </w:p>
    <w:p w:rsidR="001F1037" w:rsidRPr="001F1037" w:rsidP="001F1037">
      <w:pPr>
        <w:spacing w:after="160" w:line="256" w:lineRule="auto"/>
        <w:ind w:firstLine="708"/>
        <w:jc w:val="both"/>
      </w:pPr>
      <w:r w:rsidRPr="001F1037">
        <w:t xml:space="preserve">Копию квитанции об оплате административного штрафа необходимо представить по адресу: г. Сургут, ул. Гагарина, д. 9, </w:t>
      </w:r>
      <w:r w:rsidRPr="001F1037">
        <w:t>каб</w:t>
      </w:r>
      <w:r w:rsidRPr="001F1037">
        <w:t>. 214.</w:t>
      </w:r>
    </w:p>
    <w:p w:rsidR="001F1037" w:rsidRPr="00A87A41" w:rsidP="00535EC6">
      <w:pPr>
        <w:jc w:val="both"/>
        <w:rPr>
          <w:lang w:val="x-none"/>
        </w:rPr>
      </w:pPr>
    </w:p>
    <w:sectPr w:rsidSect="00A87A4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53A2B"/>
    <w:rsid w:val="00166B61"/>
    <w:rsid w:val="00172840"/>
    <w:rsid w:val="00197FCE"/>
    <w:rsid w:val="001A5FA9"/>
    <w:rsid w:val="001F1037"/>
    <w:rsid w:val="00207961"/>
    <w:rsid w:val="00241631"/>
    <w:rsid w:val="002470BE"/>
    <w:rsid w:val="00251393"/>
    <w:rsid w:val="0025772E"/>
    <w:rsid w:val="00275812"/>
    <w:rsid w:val="00287D4E"/>
    <w:rsid w:val="002A212B"/>
    <w:rsid w:val="002A71E9"/>
    <w:rsid w:val="002D07E6"/>
    <w:rsid w:val="002D356D"/>
    <w:rsid w:val="002F031C"/>
    <w:rsid w:val="002F6E8A"/>
    <w:rsid w:val="003130B3"/>
    <w:rsid w:val="00323AA9"/>
    <w:rsid w:val="00370417"/>
    <w:rsid w:val="003779A8"/>
    <w:rsid w:val="00387102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D3325"/>
    <w:rsid w:val="004D6DE2"/>
    <w:rsid w:val="00516B54"/>
    <w:rsid w:val="00530A06"/>
    <w:rsid w:val="00532F94"/>
    <w:rsid w:val="00535EC6"/>
    <w:rsid w:val="0054461C"/>
    <w:rsid w:val="0056788F"/>
    <w:rsid w:val="00584FE2"/>
    <w:rsid w:val="005920B0"/>
    <w:rsid w:val="005946B8"/>
    <w:rsid w:val="005D63B8"/>
    <w:rsid w:val="006058F4"/>
    <w:rsid w:val="00614EA6"/>
    <w:rsid w:val="00631F8D"/>
    <w:rsid w:val="006331E3"/>
    <w:rsid w:val="006417E1"/>
    <w:rsid w:val="00651F68"/>
    <w:rsid w:val="006A2FD4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40AE"/>
    <w:rsid w:val="007B04CD"/>
    <w:rsid w:val="007D1A54"/>
    <w:rsid w:val="008147F5"/>
    <w:rsid w:val="008243CE"/>
    <w:rsid w:val="0084582B"/>
    <w:rsid w:val="00847926"/>
    <w:rsid w:val="008505C4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6642C"/>
    <w:rsid w:val="009C22DD"/>
    <w:rsid w:val="009C5616"/>
    <w:rsid w:val="00A01710"/>
    <w:rsid w:val="00A502B5"/>
    <w:rsid w:val="00A87A41"/>
    <w:rsid w:val="00A91075"/>
    <w:rsid w:val="00AA05EB"/>
    <w:rsid w:val="00AB10FA"/>
    <w:rsid w:val="00AC0378"/>
    <w:rsid w:val="00AC4626"/>
    <w:rsid w:val="00AF2AFA"/>
    <w:rsid w:val="00AF4296"/>
    <w:rsid w:val="00B07E61"/>
    <w:rsid w:val="00B24373"/>
    <w:rsid w:val="00B3272A"/>
    <w:rsid w:val="00B46D85"/>
    <w:rsid w:val="00B83CE2"/>
    <w:rsid w:val="00B921AF"/>
    <w:rsid w:val="00BC2E59"/>
    <w:rsid w:val="00BD3407"/>
    <w:rsid w:val="00BE6C0B"/>
    <w:rsid w:val="00BF3AB3"/>
    <w:rsid w:val="00C02BEF"/>
    <w:rsid w:val="00C056A0"/>
    <w:rsid w:val="00C1157C"/>
    <w:rsid w:val="00C34040"/>
    <w:rsid w:val="00CB3181"/>
    <w:rsid w:val="00CF0A9B"/>
    <w:rsid w:val="00D05236"/>
    <w:rsid w:val="00D17F2B"/>
    <w:rsid w:val="00D64649"/>
    <w:rsid w:val="00D65F02"/>
    <w:rsid w:val="00DC193D"/>
    <w:rsid w:val="00DE01F2"/>
    <w:rsid w:val="00DE768E"/>
    <w:rsid w:val="00DF199D"/>
    <w:rsid w:val="00E12323"/>
    <w:rsid w:val="00E255FD"/>
    <w:rsid w:val="00E34E9E"/>
    <w:rsid w:val="00E40710"/>
    <w:rsid w:val="00E70851"/>
    <w:rsid w:val="00E723D3"/>
    <w:rsid w:val="00E94601"/>
    <w:rsid w:val="00EA2E1B"/>
    <w:rsid w:val="00ED0A79"/>
    <w:rsid w:val="00ED3813"/>
    <w:rsid w:val="00EE432C"/>
    <w:rsid w:val="00EE4E30"/>
    <w:rsid w:val="00F07302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F286C03-3FD4-4378-A875-6DF7FCE20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35E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